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92F" w:rsidRPr="008507E2" w:rsidRDefault="008507E2">
      <w:pPr>
        <w:rPr>
          <w:rFonts w:ascii="Arial" w:hAnsi="Arial" w:cs="Arial"/>
          <w:b/>
          <w:sz w:val="24"/>
          <w:szCs w:val="24"/>
        </w:rPr>
      </w:pPr>
      <w:r w:rsidRPr="008507E2">
        <w:rPr>
          <w:rFonts w:ascii="Arial" w:hAnsi="Arial" w:cs="Arial"/>
          <w:b/>
          <w:sz w:val="24"/>
          <w:szCs w:val="24"/>
        </w:rPr>
        <w:t>Dyspraxia</w:t>
      </w:r>
    </w:p>
    <w:p w:rsidR="008507E2" w:rsidRPr="008507E2" w:rsidRDefault="008507E2">
      <w:pPr>
        <w:rPr>
          <w:rFonts w:ascii="Arial" w:hAnsi="Arial" w:cs="Arial"/>
          <w:b/>
          <w:sz w:val="24"/>
          <w:szCs w:val="24"/>
        </w:rPr>
      </w:pPr>
      <w:r w:rsidRPr="008507E2">
        <w:rPr>
          <w:rFonts w:ascii="Arial" w:hAnsi="Arial" w:cs="Arial"/>
          <w:b/>
          <w:sz w:val="24"/>
          <w:szCs w:val="24"/>
        </w:rPr>
        <w:t>Summary</w:t>
      </w:r>
    </w:p>
    <w:p w:rsidR="008507E2" w:rsidRDefault="008507E2">
      <w:pPr>
        <w:rPr>
          <w:rFonts w:ascii="Arial" w:hAnsi="Arial" w:cs="Arial"/>
          <w:sz w:val="24"/>
          <w:szCs w:val="24"/>
        </w:rPr>
      </w:pPr>
      <w:r w:rsidRPr="008507E2">
        <w:rPr>
          <w:rFonts w:ascii="Arial" w:hAnsi="Arial" w:cs="Arial"/>
          <w:sz w:val="24"/>
          <w:szCs w:val="24"/>
        </w:rPr>
        <w:t>Developmental Coordination Disorder (DCD), also known as</w:t>
      </w:r>
      <w:r w:rsidR="00483630">
        <w:rPr>
          <w:rFonts w:ascii="Arial" w:hAnsi="Arial" w:cs="Arial"/>
          <w:sz w:val="24"/>
          <w:szCs w:val="24"/>
        </w:rPr>
        <w:t xml:space="preserve"> dyspraxia, is a common condition</w:t>
      </w:r>
      <w:r w:rsidRPr="008507E2">
        <w:rPr>
          <w:rFonts w:ascii="Arial" w:hAnsi="Arial" w:cs="Arial"/>
          <w:sz w:val="24"/>
          <w:szCs w:val="24"/>
        </w:rPr>
        <w:t xml:space="preserve"> affecting fine and/or gross motor coordination in children and adults. DCD is formally recognised by international organisations including the World Health Organisation. DCD is distinct from other motor disorders such as cerebral palsy and stroke, and occurs across the range of intellectual abilities. Individuals may vary in how their difficulties present: these may change over time depending on environmental demands and life experiences, and will persist into adulthood.</w:t>
      </w:r>
    </w:p>
    <w:p w:rsidR="008507E2" w:rsidRPr="008507E2" w:rsidRDefault="00483630" w:rsidP="008507E2">
      <w:pPr>
        <w:rPr>
          <w:rFonts w:ascii="Arial" w:hAnsi="Arial" w:cs="Arial"/>
          <w:sz w:val="24"/>
          <w:szCs w:val="24"/>
        </w:rPr>
      </w:pPr>
      <w:r>
        <w:rPr>
          <w:rFonts w:ascii="Arial" w:hAnsi="Arial" w:cs="Arial"/>
          <w:sz w:val="24"/>
          <w:szCs w:val="24"/>
        </w:rPr>
        <w:t>I</w:t>
      </w:r>
      <w:r w:rsidR="008507E2" w:rsidRPr="008507E2">
        <w:rPr>
          <w:rFonts w:ascii="Arial" w:hAnsi="Arial" w:cs="Arial"/>
          <w:sz w:val="24"/>
          <w:szCs w:val="24"/>
        </w:rPr>
        <w:t>t frequently coexists with other conditions such as Attention Deficit Hyperactive Disorder (ADHD), dyslexia, language disorders and social, emotional and behavioural impairments.</w:t>
      </w:r>
      <w:r w:rsidR="008507E2">
        <w:rPr>
          <w:rFonts w:ascii="Arial" w:hAnsi="Arial" w:cs="Arial"/>
          <w:sz w:val="24"/>
          <w:szCs w:val="24"/>
        </w:rPr>
        <w:t xml:space="preserve"> Some people are</w:t>
      </w:r>
      <w:r w:rsidR="008507E2" w:rsidRPr="008507E2">
        <w:rPr>
          <w:rFonts w:ascii="Arial" w:hAnsi="Arial" w:cs="Arial"/>
          <w:sz w:val="24"/>
          <w:szCs w:val="24"/>
        </w:rPr>
        <w:t xml:space="preserve"> affected by verbal dyspraxia (also known as ‘childhood apraxia of speech’)</w:t>
      </w:r>
      <w:r>
        <w:rPr>
          <w:rFonts w:ascii="Arial" w:hAnsi="Arial" w:cs="Arial"/>
          <w:sz w:val="24"/>
          <w:szCs w:val="24"/>
        </w:rPr>
        <w:t>,</w:t>
      </w:r>
      <w:r w:rsidR="008507E2" w:rsidRPr="008507E2">
        <w:rPr>
          <w:rFonts w:ascii="Arial" w:hAnsi="Arial" w:cs="Arial"/>
          <w:sz w:val="24"/>
          <w:szCs w:val="24"/>
        </w:rPr>
        <w:t xml:space="preserve"> which can occur alongside </w:t>
      </w:r>
      <w:r>
        <w:rPr>
          <w:rFonts w:ascii="Arial" w:hAnsi="Arial" w:cs="Arial"/>
          <w:sz w:val="24"/>
          <w:szCs w:val="24"/>
        </w:rPr>
        <w:t>motor coordination difficulties</w:t>
      </w:r>
      <w:r w:rsidR="008507E2" w:rsidRPr="008507E2">
        <w:rPr>
          <w:rFonts w:ascii="Arial" w:hAnsi="Arial" w:cs="Arial"/>
          <w:sz w:val="24"/>
          <w:szCs w:val="24"/>
        </w:rPr>
        <w:t xml:space="preserve"> or as a separate condition.</w:t>
      </w:r>
    </w:p>
    <w:p w:rsidR="008507E2" w:rsidRDefault="008507E2">
      <w:pPr>
        <w:rPr>
          <w:rFonts w:ascii="Arial" w:hAnsi="Arial" w:cs="Arial"/>
          <w:sz w:val="24"/>
          <w:szCs w:val="24"/>
        </w:rPr>
      </w:pPr>
    </w:p>
    <w:p w:rsidR="008507E2" w:rsidRDefault="008507E2">
      <w:pPr>
        <w:rPr>
          <w:rFonts w:ascii="Arial" w:hAnsi="Arial" w:cs="Arial"/>
          <w:sz w:val="24"/>
          <w:szCs w:val="24"/>
        </w:rPr>
      </w:pPr>
    </w:p>
    <w:p w:rsidR="008507E2" w:rsidRPr="008507E2" w:rsidRDefault="008507E2">
      <w:pPr>
        <w:rPr>
          <w:rFonts w:ascii="Arial" w:hAnsi="Arial" w:cs="Arial"/>
          <w:b/>
          <w:sz w:val="24"/>
          <w:szCs w:val="24"/>
        </w:rPr>
      </w:pPr>
      <w:r w:rsidRPr="008507E2">
        <w:rPr>
          <w:rFonts w:ascii="Arial" w:hAnsi="Arial" w:cs="Arial"/>
          <w:b/>
          <w:sz w:val="24"/>
          <w:szCs w:val="24"/>
        </w:rPr>
        <w:t>Symptoms</w:t>
      </w:r>
    </w:p>
    <w:p w:rsidR="008507E2" w:rsidRPr="008507E2" w:rsidRDefault="002F7993" w:rsidP="008507E2">
      <w:pPr>
        <w:numPr>
          <w:ilvl w:val="0"/>
          <w:numId w:val="1"/>
        </w:numPr>
        <w:rPr>
          <w:rFonts w:ascii="Arial" w:hAnsi="Arial" w:cs="Arial"/>
          <w:sz w:val="24"/>
          <w:szCs w:val="24"/>
        </w:rPr>
      </w:pPr>
      <w:r>
        <w:rPr>
          <w:rFonts w:ascii="Arial" w:hAnsi="Arial" w:cs="Arial"/>
          <w:sz w:val="24"/>
          <w:szCs w:val="24"/>
        </w:rPr>
        <w:t>Avoids sports activities</w:t>
      </w:r>
    </w:p>
    <w:p w:rsidR="008507E2" w:rsidRPr="008507E2" w:rsidRDefault="008507E2" w:rsidP="008507E2">
      <w:pPr>
        <w:numPr>
          <w:ilvl w:val="0"/>
          <w:numId w:val="1"/>
        </w:numPr>
        <w:rPr>
          <w:rFonts w:ascii="Arial" w:hAnsi="Arial" w:cs="Arial"/>
          <w:sz w:val="24"/>
          <w:szCs w:val="24"/>
        </w:rPr>
      </w:pPr>
      <w:r w:rsidRPr="008507E2">
        <w:rPr>
          <w:rFonts w:ascii="Arial" w:hAnsi="Arial" w:cs="Arial"/>
          <w:sz w:val="24"/>
          <w:szCs w:val="24"/>
        </w:rPr>
        <w:t>Does badly in class but significantly better on a one-to -one basis</w:t>
      </w:r>
    </w:p>
    <w:p w:rsidR="008507E2" w:rsidRPr="008507E2" w:rsidRDefault="008507E2" w:rsidP="008507E2">
      <w:pPr>
        <w:numPr>
          <w:ilvl w:val="0"/>
          <w:numId w:val="1"/>
        </w:numPr>
        <w:rPr>
          <w:rFonts w:ascii="Arial" w:hAnsi="Arial" w:cs="Arial"/>
          <w:sz w:val="24"/>
          <w:szCs w:val="24"/>
        </w:rPr>
      </w:pPr>
      <w:r w:rsidRPr="008507E2">
        <w:rPr>
          <w:rFonts w:ascii="Arial" w:hAnsi="Arial" w:cs="Arial"/>
          <w:sz w:val="24"/>
          <w:szCs w:val="24"/>
        </w:rPr>
        <w:t>Reacts to all stimuli without discrimination and attention span is poor</w:t>
      </w:r>
    </w:p>
    <w:p w:rsidR="008507E2" w:rsidRPr="008507E2" w:rsidRDefault="008507E2" w:rsidP="008507E2">
      <w:pPr>
        <w:numPr>
          <w:ilvl w:val="0"/>
          <w:numId w:val="1"/>
        </w:numPr>
        <w:rPr>
          <w:rFonts w:ascii="Arial" w:hAnsi="Arial" w:cs="Arial"/>
          <w:sz w:val="24"/>
          <w:szCs w:val="24"/>
        </w:rPr>
      </w:pPr>
      <w:r w:rsidRPr="008507E2">
        <w:rPr>
          <w:rFonts w:ascii="Arial" w:hAnsi="Arial" w:cs="Arial"/>
          <w:sz w:val="24"/>
          <w:szCs w:val="24"/>
        </w:rPr>
        <w:t>May have trouble with maths and writing structured stories</w:t>
      </w:r>
    </w:p>
    <w:p w:rsidR="008507E2" w:rsidRPr="008507E2" w:rsidRDefault="008507E2" w:rsidP="008507E2">
      <w:pPr>
        <w:numPr>
          <w:ilvl w:val="0"/>
          <w:numId w:val="1"/>
        </w:numPr>
        <w:rPr>
          <w:rFonts w:ascii="Arial" w:hAnsi="Arial" w:cs="Arial"/>
          <w:sz w:val="24"/>
          <w:szCs w:val="24"/>
        </w:rPr>
      </w:pPr>
      <w:r w:rsidRPr="008507E2">
        <w:rPr>
          <w:rFonts w:ascii="Arial" w:hAnsi="Arial" w:cs="Arial"/>
          <w:sz w:val="24"/>
          <w:szCs w:val="24"/>
        </w:rPr>
        <w:t>Experiences great difficulty in copying from the blackboard</w:t>
      </w:r>
    </w:p>
    <w:p w:rsidR="008507E2" w:rsidRPr="008507E2" w:rsidRDefault="008507E2" w:rsidP="008507E2">
      <w:pPr>
        <w:numPr>
          <w:ilvl w:val="0"/>
          <w:numId w:val="1"/>
        </w:numPr>
        <w:rPr>
          <w:rFonts w:ascii="Arial" w:hAnsi="Arial" w:cs="Arial"/>
          <w:sz w:val="24"/>
          <w:szCs w:val="24"/>
        </w:rPr>
      </w:pPr>
      <w:r w:rsidRPr="008507E2">
        <w:rPr>
          <w:rFonts w:ascii="Arial" w:hAnsi="Arial" w:cs="Arial"/>
          <w:sz w:val="24"/>
          <w:szCs w:val="24"/>
        </w:rPr>
        <w:t>Writes laboriously and immaturely</w:t>
      </w:r>
    </w:p>
    <w:p w:rsidR="008507E2" w:rsidRPr="008507E2" w:rsidRDefault="008507E2" w:rsidP="008507E2">
      <w:pPr>
        <w:numPr>
          <w:ilvl w:val="0"/>
          <w:numId w:val="1"/>
        </w:numPr>
        <w:rPr>
          <w:rFonts w:ascii="Arial" w:hAnsi="Arial" w:cs="Arial"/>
          <w:sz w:val="24"/>
          <w:szCs w:val="24"/>
        </w:rPr>
      </w:pPr>
      <w:r w:rsidRPr="008507E2">
        <w:rPr>
          <w:rFonts w:ascii="Arial" w:hAnsi="Arial" w:cs="Arial"/>
          <w:sz w:val="24"/>
          <w:szCs w:val="24"/>
        </w:rPr>
        <w:t>Unable to remember and /or follow instructions</w:t>
      </w:r>
    </w:p>
    <w:p w:rsidR="008507E2" w:rsidRPr="008507E2" w:rsidRDefault="008507E2" w:rsidP="008507E2">
      <w:pPr>
        <w:numPr>
          <w:ilvl w:val="0"/>
          <w:numId w:val="1"/>
        </w:numPr>
        <w:rPr>
          <w:rFonts w:ascii="Arial" w:hAnsi="Arial" w:cs="Arial"/>
          <w:sz w:val="24"/>
          <w:szCs w:val="24"/>
        </w:rPr>
      </w:pPr>
      <w:r w:rsidRPr="008507E2">
        <w:rPr>
          <w:rFonts w:ascii="Arial" w:hAnsi="Arial" w:cs="Arial"/>
          <w:sz w:val="24"/>
          <w:szCs w:val="24"/>
        </w:rPr>
        <w:t>Is generally poorly organised</w:t>
      </w:r>
      <w:bookmarkStart w:id="0" w:name="_GoBack"/>
      <w:bookmarkEnd w:id="0"/>
    </w:p>
    <w:p w:rsidR="008507E2" w:rsidRDefault="008507E2">
      <w:pPr>
        <w:rPr>
          <w:rFonts w:ascii="Arial" w:hAnsi="Arial" w:cs="Arial"/>
          <w:sz w:val="24"/>
          <w:szCs w:val="24"/>
        </w:rPr>
      </w:pPr>
    </w:p>
    <w:p w:rsidR="008507E2" w:rsidRPr="00483630" w:rsidRDefault="008507E2">
      <w:pPr>
        <w:rPr>
          <w:rFonts w:ascii="Arial" w:hAnsi="Arial" w:cs="Arial"/>
          <w:b/>
          <w:sz w:val="24"/>
          <w:szCs w:val="24"/>
        </w:rPr>
      </w:pPr>
      <w:r w:rsidRPr="00483630">
        <w:rPr>
          <w:rFonts w:ascii="Arial" w:hAnsi="Arial" w:cs="Arial"/>
          <w:b/>
          <w:sz w:val="24"/>
          <w:szCs w:val="24"/>
        </w:rPr>
        <w:t>Strategies</w:t>
      </w:r>
    </w:p>
    <w:p w:rsidR="008507E2" w:rsidRDefault="008507E2">
      <w:pPr>
        <w:rPr>
          <w:rFonts w:ascii="Arial" w:hAnsi="Arial" w:cs="Arial"/>
          <w:sz w:val="24"/>
          <w:szCs w:val="24"/>
        </w:rPr>
      </w:pPr>
    </w:p>
    <w:p w:rsidR="008507E2" w:rsidRPr="008507E2" w:rsidRDefault="008507E2" w:rsidP="008507E2">
      <w:pPr>
        <w:numPr>
          <w:ilvl w:val="0"/>
          <w:numId w:val="2"/>
        </w:numPr>
        <w:rPr>
          <w:rFonts w:ascii="Arial" w:hAnsi="Arial" w:cs="Arial"/>
          <w:sz w:val="24"/>
          <w:szCs w:val="24"/>
        </w:rPr>
      </w:pPr>
      <w:r w:rsidRPr="008507E2">
        <w:rPr>
          <w:rFonts w:ascii="Arial" w:hAnsi="Arial" w:cs="Arial"/>
          <w:sz w:val="24"/>
          <w:szCs w:val="24"/>
        </w:rPr>
        <w:t>Remember that they have difficulty in taking on board information during lessons. Allow them extra time: teach in sma</w:t>
      </w:r>
      <w:r w:rsidR="00483630">
        <w:rPr>
          <w:rFonts w:ascii="Arial" w:hAnsi="Arial" w:cs="Arial"/>
          <w:sz w:val="24"/>
          <w:szCs w:val="24"/>
        </w:rPr>
        <w:t>ll bursts, allowing opportuniti</w:t>
      </w:r>
      <w:r w:rsidR="00483630" w:rsidRPr="008507E2">
        <w:rPr>
          <w:rFonts w:ascii="Arial" w:hAnsi="Arial" w:cs="Arial"/>
          <w:sz w:val="24"/>
          <w:szCs w:val="24"/>
        </w:rPr>
        <w:t>es</w:t>
      </w:r>
      <w:r w:rsidR="00483630">
        <w:rPr>
          <w:rFonts w:ascii="Arial" w:hAnsi="Arial" w:cs="Arial"/>
          <w:sz w:val="24"/>
          <w:szCs w:val="24"/>
        </w:rPr>
        <w:t xml:space="preserve"> to rest</w:t>
      </w:r>
      <w:r w:rsidRPr="008507E2">
        <w:rPr>
          <w:rFonts w:ascii="Arial" w:hAnsi="Arial" w:cs="Arial"/>
          <w:sz w:val="24"/>
          <w:szCs w:val="24"/>
        </w:rPr>
        <w:t xml:space="preserve"> if necessary. You will s</w:t>
      </w:r>
      <w:r w:rsidR="00C82F24">
        <w:rPr>
          <w:rFonts w:ascii="Arial" w:hAnsi="Arial" w:cs="Arial"/>
          <w:sz w:val="24"/>
          <w:szCs w:val="24"/>
        </w:rPr>
        <w:t>oon become aware when each student</w:t>
      </w:r>
      <w:r w:rsidRPr="008507E2">
        <w:rPr>
          <w:rFonts w:ascii="Arial" w:hAnsi="Arial" w:cs="Arial"/>
          <w:sz w:val="24"/>
          <w:szCs w:val="24"/>
        </w:rPr>
        <w:t xml:space="preserve"> requires a rest. However, this will alte</w:t>
      </w:r>
      <w:r w:rsidR="00483630">
        <w:rPr>
          <w:rFonts w:ascii="Arial" w:hAnsi="Arial" w:cs="Arial"/>
          <w:sz w:val="24"/>
          <w:szCs w:val="24"/>
        </w:rPr>
        <w:t>r from day to day and from student to student</w:t>
      </w:r>
      <w:r w:rsidRPr="008507E2">
        <w:rPr>
          <w:rFonts w:ascii="Arial" w:hAnsi="Arial" w:cs="Arial"/>
          <w:sz w:val="24"/>
          <w:szCs w:val="24"/>
        </w:rPr>
        <w:t>.</w:t>
      </w:r>
    </w:p>
    <w:p w:rsidR="008507E2" w:rsidRPr="008507E2" w:rsidRDefault="00483630" w:rsidP="008507E2">
      <w:pPr>
        <w:numPr>
          <w:ilvl w:val="0"/>
          <w:numId w:val="2"/>
        </w:numPr>
        <w:rPr>
          <w:rFonts w:ascii="Arial" w:hAnsi="Arial" w:cs="Arial"/>
          <w:sz w:val="24"/>
          <w:szCs w:val="24"/>
        </w:rPr>
      </w:pPr>
      <w:r>
        <w:rPr>
          <w:rFonts w:ascii="Arial" w:hAnsi="Arial" w:cs="Arial"/>
          <w:sz w:val="24"/>
          <w:szCs w:val="24"/>
        </w:rPr>
        <w:t>Ensure that the student</w:t>
      </w:r>
      <w:r w:rsidR="008507E2" w:rsidRPr="008507E2">
        <w:rPr>
          <w:rFonts w:ascii="Arial" w:hAnsi="Arial" w:cs="Arial"/>
          <w:sz w:val="24"/>
          <w:szCs w:val="24"/>
        </w:rPr>
        <w:t xml:space="preserve"> has </w:t>
      </w:r>
      <w:r>
        <w:rPr>
          <w:rFonts w:ascii="Arial" w:hAnsi="Arial" w:cs="Arial"/>
          <w:sz w:val="24"/>
          <w:szCs w:val="24"/>
        </w:rPr>
        <w:t>understood what is being taught and</w:t>
      </w:r>
      <w:r w:rsidR="008507E2" w:rsidRPr="008507E2">
        <w:rPr>
          <w:rFonts w:ascii="Arial" w:hAnsi="Arial" w:cs="Arial"/>
          <w:sz w:val="24"/>
          <w:szCs w:val="24"/>
        </w:rPr>
        <w:t xml:space="preserve"> repeat if needed. Check that they are not falling behind because they cannot copy f</w:t>
      </w:r>
      <w:r>
        <w:rPr>
          <w:rFonts w:ascii="Arial" w:hAnsi="Arial" w:cs="Arial"/>
          <w:sz w:val="24"/>
          <w:szCs w:val="24"/>
        </w:rPr>
        <w:t>rom</w:t>
      </w:r>
      <w:r w:rsidR="00C82F24">
        <w:rPr>
          <w:rFonts w:ascii="Arial" w:hAnsi="Arial" w:cs="Arial"/>
          <w:sz w:val="24"/>
          <w:szCs w:val="24"/>
        </w:rPr>
        <w:t xml:space="preserve"> the </w:t>
      </w:r>
      <w:r>
        <w:rPr>
          <w:rFonts w:ascii="Arial" w:hAnsi="Arial" w:cs="Arial"/>
          <w:sz w:val="24"/>
          <w:szCs w:val="24"/>
        </w:rPr>
        <w:t>board, for example (d</w:t>
      </w:r>
      <w:r w:rsidR="008507E2" w:rsidRPr="008507E2">
        <w:rPr>
          <w:rFonts w:ascii="Arial" w:hAnsi="Arial" w:cs="Arial"/>
          <w:sz w:val="24"/>
          <w:szCs w:val="24"/>
        </w:rPr>
        <w:t>ue to difficul</w:t>
      </w:r>
      <w:r>
        <w:rPr>
          <w:rFonts w:ascii="Arial" w:hAnsi="Arial" w:cs="Arial"/>
          <w:sz w:val="24"/>
          <w:szCs w:val="24"/>
        </w:rPr>
        <w:t>ties with repositioning gaze fro</w:t>
      </w:r>
      <w:r w:rsidR="008507E2" w:rsidRPr="008507E2">
        <w:rPr>
          <w:rFonts w:ascii="Arial" w:hAnsi="Arial" w:cs="Arial"/>
          <w:sz w:val="24"/>
          <w:szCs w:val="24"/>
        </w:rPr>
        <w:t>m one object to another)</w:t>
      </w:r>
      <w:r>
        <w:rPr>
          <w:rFonts w:ascii="Arial" w:hAnsi="Arial" w:cs="Arial"/>
          <w:sz w:val="24"/>
          <w:szCs w:val="24"/>
        </w:rPr>
        <w:t>.</w:t>
      </w:r>
    </w:p>
    <w:p w:rsidR="008507E2" w:rsidRPr="008507E2" w:rsidRDefault="008507E2" w:rsidP="008507E2">
      <w:pPr>
        <w:numPr>
          <w:ilvl w:val="0"/>
          <w:numId w:val="2"/>
        </w:numPr>
        <w:rPr>
          <w:rFonts w:ascii="Arial" w:hAnsi="Arial" w:cs="Arial"/>
          <w:sz w:val="24"/>
          <w:szCs w:val="24"/>
        </w:rPr>
      </w:pPr>
      <w:r w:rsidRPr="008507E2">
        <w:rPr>
          <w:rFonts w:ascii="Arial" w:hAnsi="Arial" w:cs="Arial"/>
          <w:sz w:val="24"/>
          <w:szCs w:val="24"/>
        </w:rPr>
        <w:lastRenderedPageBreak/>
        <w:t xml:space="preserve">Teach on a one to one level, with few distractions, when appropriate. If there is a learning support worker available, allow them to assist the </w:t>
      </w:r>
      <w:r w:rsidR="00483630">
        <w:rPr>
          <w:rFonts w:ascii="Arial" w:hAnsi="Arial" w:cs="Arial"/>
          <w:sz w:val="24"/>
          <w:szCs w:val="24"/>
        </w:rPr>
        <w:t>student</w:t>
      </w:r>
      <w:r w:rsidRPr="008507E2">
        <w:rPr>
          <w:rFonts w:ascii="Arial" w:hAnsi="Arial" w:cs="Arial"/>
          <w:sz w:val="24"/>
          <w:szCs w:val="24"/>
        </w:rPr>
        <w:t xml:space="preserve"> so they ar</w:t>
      </w:r>
      <w:r>
        <w:rPr>
          <w:rFonts w:ascii="Arial" w:hAnsi="Arial" w:cs="Arial"/>
          <w:sz w:val="24"/>
          <w:szCs w:val="24"/>
        </w:rPr>
        <w:t>e taught at the same pace along</w:t>
      </w:r>
      <w:r w:rsidRPr="008507E2">
        <w:rPr>
          <w:rFonts w:ascii="Arial" w:hAnsi="Arial" w:cs="Arial"/>
          <w:sz w:val="24"/>
          <w:szCs w:val="24"/>
        </w:rPr>
        <w:t>side their peers.</w:t>
      </w:r>
      <w:r w:rsidR="00483630">
        <w:rPr>
          <w:rFonts w:ascii="Arial" w:hAnsi="Arial" w:cs="Arial"/>
          <w:sz w:val="24"/>
          <w:szCs w:val="24"/>
        </w:rPr>
        <w:t xml:space="preserve"> Try to avoid removing the student</w:t>
      </w:r>
      <w:r w:rsidRPr="008507E2">
        <w:rPr>
          <w:rFonts w:ascii="Arial" w:hAnsi="Arial" w:cs="Arial"/>
          <w:sz w:val="24"/>
          <w:szCs w:val="24"/>
        </w:rPr>
        <w:t xml:space="preserve"> from the lesson as this stigmatises them, although in some circumstances this may prove unavoidable. </w:t>
      </w:r>
      <w:r w:rsidR="00C82F24">
        <w:rPr>
          <w:rFonts w:ascii="Arial" w:hAnsi="Arial" w:cs="Arial"/>
          <w:sz w:val="24"/>
          <w:szCs w:val="24"/>
        </w:rPr>
        <w:t>In t</w:t>
      </w:r>
      <w:r w:rsidRPr="008507E2">
        <w:rPr>
          <w:rFonts w:ascii="Arial" w:hAnsi="Arial" w:cs="Arial"/>
          <w:sz w:val="24"/>
          <w:szCs w:val="24"/>
        </w:rPr>
        <w:t>ests, for ex</w:t>
      </w:r>
      <w:r w:rsidR="00C82F24">
        <w:rPr>
          <w:rFonts w:ascii="Arial" w:hAnsi="Arial" w:cs="Arial"/>
          <w:sz w:val="24"/>
          <w:szCs w:val="24"/>
        </w:rPr>
        <w:t>ample, students with Dyspraxia d</w:t>
      </w:r>
      <w:r w:rsidRPr="008507E2">
        <w:rPr>
          <w:rFonts w:ascii="Arial" w:hAnsi="Arial" w:cs="Arial"/>
          <w:sz w:val="24"/>
          <w:szCs w:val="24"/>
        </w:rPr>
        <w:t>o better in a relaxed environment with one to one support.</w:t>
      </w:r>
    </w:p>
    <w:p w:rsidR="008507E2" w:rsidRDefault="002F7993">
      <w:pPr>
        <w:rPr>
          <w:rFonts w:ascii="Arial" w:hAnsi="Arial" w:cs="Arial"/>
          <w:sz w:val="24"/>
          <w:szCs w:val="24"/>
        </w:rPr>
      </w:pPr>
      <w:hyperlink r:id="rId5" w:history="1">
        <w:r w:rsidR="008507E2" w:rsidRPr="008507E2">
          <w:rPr>
            <w:rStyle w:val="Hyperlink"/>
            <w:rFonts w:ascii="Arial" w:hAnsi="Arial" w:cs="Arial"/>
            <w:sz w:val="24"/>
            <w:szCs w:val="24"/>
          </w:rPr>
          <w:t>https://dyspraxiafoundation.org.uk/dyspraxia-children/teachers-help/</w:t>
        </w:r>
      </w:hyperlink>
    </w:p>
    <w:p w:rsidR="008507E2" w:rsidRPr="008507E2" w:rsidRDefault="008507E2">
      <w:pPr>
        <w:rPr>
          <w:rFonts w:ascii="Arial" w:hAnsi="Arial" w:cs="Arial"/>
          <w:sz w:val="24"/>
          <w:szCs w:val="24"/>
        </w:rPr>
      </w:pPr>
    </w:p>
    <w:sectPr w:rsidR="008507E2" w:rsidRPr="008507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099F"/>
    <w:multiLevelType w:val="multilevel"/>
    <w:tmpl w:val="90E41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2F3844"/>
    <w:multiLevelType w:val="multilevel"/>
    <w:tmpl w:val="B2D89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7E2"/>
    <w:rsid w:val="002F7993"/>
    <w:rsid w:val="0048192F"/>
    <w:rsid w:val="00483630"/>
    <w:rsid w:val="008507E2"/>
    <w:rsid w:val="00C82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F62AD"/>
  <w15:chartTrackingRefBased/>
  <w15:docId w15:val="{63A9D8B4-214B-49F2-92DF-270C32172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07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636939">
      <w:bodyDiv w:val="1"/>
      <w:marLeft w:val="0"/>
      <w:marRight w:val="0"/>
      <w:marTop w:val="0"/>
      <w:marBottom w:val="0"/>
      <w:divBdr>
        <w:top w:val="none" w:sz="0" w:space="0" w:color="auto"/>
        <w:left w:val="none" w:sz="0" w:space="0" w:color="auto"/>
        <w:bottom w:val="none" w:sz="0" w:space="0" w:color="auto"/>
        <w:right w:val="none" w:sz="0" w:space="0" w:color="auto"/>
      </w:divBdr>
    </w:div>
    <w:div w:id="1634604610">
      <w:bodyDiv w:val="1"/>
      <w:marLeft w:val="0"/>
      <w:marRight w:val="0"/>
      <w:marTop w:val="0"/>
      <w:marBottom w:val="0"/>
      <w:divBdr>
        <w:top w:val="none" w:sz="0" w:space="0" w:color="auto"/>
        <w:left w:val="none" w:sz="0" w:space="0" w:color="auto"/>
        <w:bottom w:val="none" w:sz="0" w:space="0" w:color="auto"/>
        <w:right w:val="none" w:sz="0" w:space="0" w:color="auto"/>
      </w:divBdr>
    </w:div>
    <w:div w:id="177185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yspraxiafoundation.org.uk/dyspraxia-children/teachers-hel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Ashton Sixth Form College</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Wood</dc:creator>
  <cp:keywords/>
  <dc:description/>
  <cp:lastModifiedBy>Dana Walsh</cp:lastModifiedBy>
  <cp:revision>3</cp:revision>
  <dcterms:created xsi:type="dcterms:W3CDTF">2019-06-20T13:20:00Z</dcterms:created>
  <dcterms:modified xsi:type="dcterms:W3CDTF">2019-07-10T11:55:00Z</dcterms:modified>
</cp:coreProperties>
</file>