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07E" w:rsidRPr="0018207E" w:rsidRDefault="0018207E" w:rsidP="0018207E">
      <w:pPr>
        <w:rPr>
          <w:rFonts w:ascii="Arial Black" w:hAnsi="Arial Black"/>
          <w:b/>
          <w:bCs/>
          <w:sz w:val="28"/>
          <w:szCs w:val="28"/>
        </w:rPr>
      </w:pPr>
      <w:r w:rsidRPr="0018207E">
        <w:rPr>
          <w:rFonts w:ascii="Arial Black" w:hAnsi="Arial Black"/>
          <w:b/>
          <w:bCs/>
          <w:sz w:val="28"/>
          <w:szCs w:val="28"/>
        </w:rPr>
        <w:t>Scoliosis</w:t>
      </w:r>
    </w:p>
    <w:p w:rsidR="0018207E" w:rsidRPr="0018207E" w:rsidRDefault="0018207E" w:rsidP="0018207E">
      <w:pPr>
        <w:rPr>
          <w:rFonts w:ascii="Arial" w:hAnsi="Arial" w:cs="Arial"/>
          <w:b/>
          <w:bCs/>
          <w:sz w:val="24"/>
          <w:szCs w:val="24"/>
        </w:rPr>
      </w:pPr>
      <w:r w:rsidRPr="0018207E">
        <w:rPr>
          <w:rFonts w:ascii="Arial" w:hAnsi="Arial" w:cs="Arial"/>
          <w:b/>
          <w:bCs/>
          <w:sz w:val="24"/>
          <w:szCs w:val="24"/>
        </w:rPr>
        <w:t>Summary:</w:t>
      </w:r>
    </w:p>
    <w:p w:rsidR="0018207E" w:rsidRPr="0018207E" w:rsidRDefault="0018207E" w:rsidP="0018207E">
      <w:pPr>
        <w:rPr>
          <w:rFonts w:ascii="Arial" w:hAnsi="Arial" w:cs="Arial"/>
          <w:sz w:val="24"/>
          <w:szCs w:val="24"/>
        </w:rPr>
      </w:pPr>
      <w:r w:rsidRPr="0018207E">
        <w:rPr>
          <w:rFonts w:ascii="Arial" w:hAnsi="Arial" w:cs="Arial"/>
          <w:b/>
          <w:bCs/>
          <w:sz w:val="24"/>
          <w:szCs w:val="24"/>
        </w:rPr>
        <w:t>Scoliosis is where the spine twists and curves to the side.</w:t>
      </w:r>
    </w:p>
    <w:p w:rsidR="0018207E" w:rsidRPr="0018207E" w:rsidRDefault="0018207E" w:rsidP="0018207E">
      <w:pPr>
        <w:rPr>
          <w:rFonts w:ascii="Arial" w:hAnsi="Arial" w:cs="Arial"/>
          <w:sz w:val="24"/>
          <w:szCs w:val="24"/>
        </w:rPr>
      </w:pPr>
      <w:r w:rsidRPr="0018207E">
        <w:rPr>
          <w:rFonts w:ascii="Arial" w:hAnsi="Arial" w:cs="Arial"/>
          <w:sz w:val="24"/>
          <w:szCs w:val="24"/>
        </w:rPr>
        <w:t>It can affect people of any age, from babies to adults, but most often starts in children aged 10 to 15.</w:t>
      </w:r>
    </w:p>
    <w:p w:rsidR="0018207E" w:rsidRPr="0018207E" w:rsidRDefault="0018207E" w:rsidP="0018207E">
      <w:pPr>
        <w:rPr>
          <w:rFonts w:ascii="Arial" w:hAnsi="Arial" w:cs="Arial"/>
          <w:sz w:val="24"/>
          <w:szCs w:val="24"/>
        </w:rPr>
      </w:pPr>
      <w:r w:rsidRPr="0018207E">
        <w:rPr>
          <w:rFonts w:ascii="Arial" w:hAnsi="Arial" w:cs="Arial"/>
          <w:sz w:val="24"/>
          <w:szCs w:val="24"/>
        </w:rPr>
        <w:t>Scoliosis doesn't normally improve without treatment, but it isn't usually a sign of anything serious and treatment isn't always needed if it's mild.</w:t>
      </w:r>
    </w:p>
    <w:p w:rsidR="0018207E" w:rsidRPr="0018207E" w:rsidRDefault="0018207E" w:rsidP="0018207E">
      <w:pPr>
        <w:rPr>
          <w:rFonts w:ascii="Arial" w:hAnsi="Arial" w:cs="Arial"/>
          <w:sz w:val="24"/>
          <w:szCs w:val="24"/>
        </w:rPr>
      </w:pPr>
    </w:p>
    <w:p w:rsidR="0018207E" w:rsidRPr="0018207E" w:rsidRDefault="0018207E" w:rsidP="0018207E">
      <w:pPr>
        <w:rPr>
          <w:rFonts w:ascii="Arial" w:hAnsi="Arial" w:cs="Arial"/>
          <w:b/>
          <w:sz w:val="24"/>
          <w:szCs w:val="24"/>
        </w:rPr>
      </w:pPr>
      <w:r w:rsidRPr="0018207E">
        <w:rPr>
          <w:rFonts w:ascii="Arial" w:hAnsi="Arial" w:cs="Arial"/>
          <w:b/>
          <w:sz w:val="24"/>
          <w:szCs w:val="24"/>
        </w:rPr>
        <w:t>Symptoms:</w:t>
      </w:r>
    </w:p>
    <w:p w:rsidR="0018207E" w:rsidRPr="0018207E" w:rsidRDefault="0018207E" w:rsidP="0018207E">
      <w:pPr>
        <w:rPr>
          <w:rFonts w:ascii="Arial" w:hAnsi="Arial" w:cs="Arial"/>
          <w:sz w:val="24"/>
          <w:szCs w:val="24"/>
        </w:rPr>
      </w:pPr>
      <w:r w:rsidRPr="0018207E">
        <w:rPr>
          <w:rFonts w:ascii="Arial" w:hAnsi="Arial" w:cs="Arial"/>
          <w:sz w:val="24"/>
          <w:szCs w:val="24"/>
        </w:rPr>
        <w:t>Signs of scoliosis include:</w:t>
      </w:r>
    </w:p>
    <w:p w:rsidR="0018207E" w:rsidRPr="0018207E" w:rsidRDefault="0018207E" w:rsidP="0018207E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8207E">
        <w:rPr>
          <w:rFonts w:ascii="Arial" w:hAnsi="Arial" w:cs="Arial"/>
          <w:sz w:val="24"/>
          <w:szCs w:val="24"/>
        </w:rPr>
        <w:t>a visibly curved spine</w:t>
      </w:r>
    </w:p>
    <w:p w:rsidR="0018207E" w:rsidRPr="0018207E" w:rsidRDefault="0018207E" w:rsidP="0018207E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8207E">
        <w:rPr>
          <w:rFonts w:ascii="Arial" w:hAnsi="Arial" w:cs="Arial"/>
          <w:sz w:val="24"/>
          <w:szCs w:val="24"/>
        </w:rPr>
        <w:t>leaning to one side</w:t>
      </w:r>
    </w:p>
    <w:p w:rsidR="0018207E" w:rsidRPr="0018207E" w:rsidRDefault="0018207E" w:rsidP="0018207E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8207E">
        <w:rPr>
          <w:rFonts w:ascii="Arial" w:hAnsi="Arial" w:cs="Arial"/>
          <w:sz w:val="24"/>
          <w:szCs w:val="24"/>
        </w:rPr>
        <w:t>uneven shoulders</w:t>
      </w:r>
    </w:p>
    <w:p w:rsidR="0018207E" w:rsidRPr="0018207E" w:rsidRDefault="0018207E" w:rsidP="0018207E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8207E">
        <w:rPr>
          <w:rFonts w:ascii="Arial" w:hAnsi="Arial" w:cs="Arial"/>
          <w:sz w:val="24"/>
          <w:szCs w:val="24"/>
        </w:rPr>
        <w:t>one shoulder or hip sticking out</w:t>
      </w:r>
    </w:p>
    <w:p w:rsidR="0018207E" w:rsidRPr="0018207E" w:rsidRDefault="0018207E" w:rsidP="0018207E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8207E">
        <w:rPr>
          <w:rFonts w:ascii="Arial" w:hAnsi="Arial" w:cs="Arial"/>
          <w:sz w:val="24"/>
          <w:szCs w:val="24"/>
        </w:rPr>
        <w:t>the ribs sticking out on one side</w:t>
      </w:r>
    </w:p>
    <w:p w:rsidR="0018207E" w:rsidRPr="0018207E" w:rsidRDefault="0018207E" w:rsidP="0018207E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8207E">
        <w:rPr>
          <w:rFonts w:ascii="Arial" w:hAnsi="Arial" w:cs="Arial"/>
          <w:sz w:val="24"/>
          <w:szCs w:val="24"/>
        </w:rPr>
        <w:t>clothes not fitting well</w:t>
      </w:r>
    </w:p>
    <w:p w:rsidR="0018207E" w:rsidRDefault="0018207E" w:rsidP="0018207E">
      <w:pPr>
        <w:rPr>
          <w:rFonts w:ascii="Arial" w:hAnsi="Arial" w:cs="Arial"/>
          <w:sz w:val="24"/>
          <w:szCs w:val="24"/>
        </w:rPr>
      </w:pPr>
      <w:r w:rsidRPr="0018207E">
        <w:rPr>
          <w:rFonts w:ascii="Arial" w:hAnsi="Arial" w:cs="Arial"/>
          <w:sz w:val="24"/>
          <w:szCs w:val="24"/>
        </w:rPr>
        <w:t>Some people with scoliosis may also have back pain. This tends to be more common in adults with the condition.</w:t>
      </w:r>
    </w:p>
    <w:p w:rsidR="0018207E" w:rsidRDefault="0018207E" w:rsidP="0018207E">
      <w:pPr>
        <w:rPr>
          <w:rFonts w:ascii="Arial" w:hAnsi="Arial" w:cs="Arial"/>
          <w:sz w:val="24"/>
          <w:szCs w:val="24"/>
        </w:rPr>
      </w:pPr>
    </w:p>
    <w:p w:rsidR="0018207E" w:rsidRPr="0018207E" w:rsidRDefault="0018207E" w:rsidP="0018207E">
      <w:pPr>
        <w:rPr>
          <w:rFonts w:ascii="Arial" w:hAnsi="Arial" w:cs="Arial"/>
          <w:b/>
          <w:sz w:val="24"/>
          <w:szCs w:val="24"/>
        </w:rPr>
      </w:pPr>
      <w:r w:rsidRPr="0018207E">
        <w:rPr>
          <w:rFonts w:ascii="Arial" w:hAnsi="Arial" w:cs="Arial"/>
          <w:b/>
          <w:sz w:val="24"/>
          <w:szCs w:val="24"/>
        </w:rPr>
        <w:t>Strategies:</w:t>
      </w:r>
    </w:p>
    <w:p w:rsidR="0018207E" w:rsidRPr="0018207E" w:rsidRDefault="0018207E" w:rsidP="0018207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18207E">
        <w:rPr>
          <w:rFonts w:ascii="Arial" w:hAnsi="Arial" w:cs="Arial"/>
          <w:sz w:val="24"/>
          <w:szCs w:val="24"/>
        </w:rPr>
        <w:t>Most people with scoliosis are able to live normal lives and can do most activities, including exercise and sports.</w:t>
      </w:r>
    </w:p>
    <w:p w:rsidR="0018207E" w:rsidRPr="0018207E" w:rsidRDefault="0018207E" w:rsidP="0018207E">
      <w:pPr>
        <w:rPr>
          <w:rFonts w:ascii="Arial" w:hAnsi="Arial" w:cs="Arial"/>
          <w:sz w:val="24"/>
          <w:szCs w:val="24"/>
        </w:rPr>
      </w:pPr>
      <w:r w:rsidRPr="0018207E">
        <w:rPr>
          <w:rFonts w:ascii="Arial" w:hAnsi="Arial" w:cs="Arial"/>
          <w:sz w:val="24"/>
          <w:szCs w:val="24"/>
        </w:rPr>
        <w:t>The condition doesn't usually cause significant pain or any other health problems, and tends to stay the same after you stop growing – see your GP if it gets any worse.</w:t>
      </w:r>
    </w:p>
    <w:p w:rsidR="0018207E" w:rsidRDefault="0018207E" w:rsidP="0018207E">
      <w:pPr>
        <w:rPr>
          <w:rFonts w:ascii="Arial" w:hAnsi="Arial" w:cs="Arial"/>
          <w:sz w:val="24"/>
          <w:szCs w:val="24"/>
        </w:rPr>
      </w:pPr>
      <w:r w:rsidRPr="0018207E">
        <w:rPr>
          <w:rFonts w:ascii="Arial" w:hAnsi="Arial" w:cs="Arial"/>
          <w:sz w:val="24"/>
          <w:szCs w:val="24"/>
        </w:rPr>
        <w:t>Having scoliosis or wearing a back brace can be tough and may cause problems with body image and self-esteem, particularly for children and tee</w:t>
      </w:r>
      <w:r>
        <w:rPr>
          <w:rFonts w:ascii="Arial" w:hAnsi="Arial" w:cs="Arial"/>
          <w:sz w:val="24"/>
          <w:szCs w:val="24"/>
        </w:rPr>
        <w:t>nagers so working on confidence issues may be a focus for IL staff.</w:t>
      </w:r>
    </w:p>
    <w:p w:rsidR="0018207E" w:rsidRDefault="0018207E" w:rsidP="0018207E">
      <w:pPr>
        <w:rPr>
          <w:rFonts w:ascii="Arial" w:hAnsi="Arial" w:cs="Arial"/>
          <w:sz w:val="24"/>
          <w:szCs w:val="24"/>
        </w:rPr>
      </w:pPr>
      <w:hyperlink r:id="rId5" w:history="1">
        <w:r w:rsidRPr="0018207E">
          <w:rPr>
            <w:rStyle w:val="Hyperlink"/>
            <w:rFonts w:ascii="Arial" w:hAnsi="Arial" w:cs="Arial"/>
            <w:sz w:val="24"/>
            <w:szCs w:val="24"/>
          </w:rPr>
          <w:t>https://www.nhs.uk/conditions/scoliosis/</w:t>
        </w:r>
      </w:hyperlink>
    </w:p>
    <w:p w:rsidR="0018207E" w:rsidRPr="0018207E" w:rsidRDefault="0018207E" w:rsidP="0018207E">
      <w:pPr>
        <w:rPr>
          <w:rFonts w:ascii="Arial" w:hAnsi="Arial" w:cs="Arial"/>
          <w:sz w:val="24"/>
          <w:szCs w:val="24"/>
        </w:rPr>
      </w:pPr>
    </w:p>
    <w:p w:rsidR="0018207E" w:rsidRPr="0018207E" w:rsidRDefault="0018207E" w:rsidP="0018207E"/>
    <w:p w:rsidR="00314EAB" w:rsidRDefault="00314EAB"/>
    <w:sectPr w:rsidR="00314E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FA20C0"/>
    <w:multiLevelType w:val="multilevel"/>
    <w:tmpl w:val="55620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07E"/>
    <w:rsid w:val="0018207E"/>
    <w:rsid w:val="00314EAB"/>
    <w:rsid w:val="00F5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51FF8"/>
  <w15:chartTrackingRefBased/>
  <w15:docId w15:val="{C4A6F36D-D388-4987-9BD0-ABD40C398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0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9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hs.uk/conditions/scoliosi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Ashton Sixth Form College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Wood</dc:creator>
  <cp:keywords/>
  <dc:description/>
  <cp:lastModifiedBy>Mark Wood</cp:lastModifiedBy>
  <cp:revision>2</cp:revision>
  <dcterms:created xsi:type="dcterms:W3CDTF">2019-07-03T08:54:00Z</dcterms:created>
  <dcterms:modified xsi:type="dcterms:W3CDTF">2019-07-03T09:03:00Z</dcterms:modified>
</cp:coreProperties>
</file>