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4" w:rsidRPr="00B23A69" w:rsidRDefault="00AF7A2E" w:rsidP="00260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1 Diabetes</w:t>
      </w:r>
    </w:p>
    <w:p w:rsidR="00656A71" w:rsidRPr="00B23A69" w:rsidRDefault="00656A71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656A71" w:rsidRDefault="00AF7A2E">
      <w:pPr>
        <w:rPr>
          <w:rFonts w:ascii="Arial" w:hAnsi="Arial" w:cs="Arial"/>
          <w:sz w:val="24"/>
          <w:szCs w:val="24"/>
        </w:rPr>
      </w:pPr>
      <w:r w:rsidRPr="00AF7A2E">
        <w:rPr>
          <w:rFonts w:ascii="Arial" w:hAnsi="Arial" w:cs="Arial"/>
          <w:sz w:val="24"/>
          <w:szCs w:val="24"/>
        </w:rPr>
        <w:t>A serious lifelong condition where blood glucose (BG) levels become too high; the pancreas is not making the ‘insulin’ hormone that manages BG levels in the blood.</w:t>
      </w:r>
    </w:p>
    <w:p w:rsidR="00BA0633" w:rsidRPr="00AF7A2E" w:rsidRDefault="00BA0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should have a Medical Management Plan, agreed with their Diabetes Healthcare Team/ NHS provider.</w:t>
      </w:r>
    </w:p>
    <w:p w:rsidR="00656A71" w:rsidRDefault="00656A71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Symptoms</w:t>
      </w:r>
    </w:p>
    <w:p w:rsidR="00AF7A2E" w:rsidRPr="00AF7A2E" w:rsidRDefault="00AF7A2E">
      <w:pPr>
        <w:rPr>
          <w:rFonts w:ascii="Arial" w:hAnsi="Arial" w:cs="Arial"/>
          <w:sz w:val="24"/>
          <w:szCs w:val="24"/>
        </w:rPr>
      </w:pPr>
      <w:r w:rsidRPr="00BA0633">
        <w:rPr>
          <w:rFonts w:ascii="Arial" w:hAnsi="Arial" w:cs="Arial"/>
          <w:i/>
          <w:sz w:val="24"/>
          <w:szCs w:val="24"/>
        </w:rPr>
        <w:t>Pre-diagnosis</w:t>
      </w:r>
      <w:r>
        <w:rPr>
          <w:rFonts w:ascii="Arial" w:hAnsi="Arial" w:cs="Arial"/>
          <w:sz w:val="24"/>
          <w:szCs w:val="24"/>
        </w:rPr>
        <w:t>:</w:t>
      </w:r>
    </w:p>
    <w:p w:rsidR="00AF7A2E" w:rsidRPr="00AF7A2E" w:rsidRDefault="00AF7A2E" w:rsidP="00AF7A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7A2E">
        <w:rPr>
          <w:rFonts w:ascii="Arial" w:hAnsi="Arial" w:cs="Arial"/>
          <w:sz w:val="24"/>
          <w:szCs w:val="24"/>
        </w:rPr>
        <w:t>Need the toilet</w:t>
      </w:r>
    </w:p>
    <w:p w:rsidR="00AF7A2E" w:rsidRDefault="00AF7A2E" w:rsidP="00AF7A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7A2E">
        <w:rPr>
          <w:rFonts w:ascii="Arial" w:hAnsi="Arial" w:cs="Arial"/>
          <w:sz w:val="24"/>
          <w:szCs w:val="24"/>
        </w:rPr>
        <w:t>Extremely thirsty</w:t>
      </w:r>
    </w:p>
    <w:p w:rsidR="00AF7A2E" w:rsidRDefault="00AF7A2E" w:rsidP="00AF7A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Tiredness</w:t>
      </w:r>
    </w:p>
    <w:p w:rsidR="00AF7A2E" w:rsidRDefault="00AF7A2E" w:rsidP="00AF7A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loss</w:t>
      </w:r>
    </w:p>
    <w:p w:rsidR="00BA0633" w:rsidRDefault="00BA0633" w:rsidP="00AF7A2E">
      <w:pPr>
        <w:rPr>
          <w:rFonts w:ascii="Arial" w:hAnsi="Arial" w:cs="Arial"/>
          <w:i/>
          <w:sz w:val="24"/>
          <w:szCs w:val="24"/>
        </w:rPr>
      </w:pPr>
    </w:p>
    <w:p w:rsidR="00AF7A2E" w:rsidRDefault="00AF7A2E" w:rsidP="00AF7A2E">
      <w:pPr>
        <w:rPr>
          <w:rFonts w:ascii="Arial" w:hAnsi="Arial" w:cs="Arial"/>
          <w:sz w:val="24"/>
          <w:szCs w:val="24"/>
        </w:rPr>
      </w:pPr>
      <w:r w:rsidRPr="00BA0633">
        <w:rPr>
          <w:rFonts w:ascii="Arial" w:hAnsi="Arial" w:cs="Arial"/>
          <w:i/>
          <w:sz w:val="24"/>
          <w:szCs w:val="24"/>
        </w:rPr>
        <w:t>Hyper</w:t>
      </w:r>
      <w:r>
        <w:rPr>
          <w:rFonts w:ascii="Arial" w:hAnsi="Arial" w:cs="Arial"/>
          <w:sz w:val="24"/>
          <w:szCs w:val="24"/>
        </w:rPr>
        <w:t xml:space="preserve"> (blood sugars too high):</w:t>
      </w:r>
    </w:p>
    <w:p w:rsidR="00BA0633" w:rsidRDefault="00BA0633" w:rsidP="00AF7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Needing the toilet more frequently, very thirsty, headaches, tiredness/lethargy</w:t>
      </w:r>
    </w:p>
    <w:p w:rsidR="00AF7A2E" w:rsidRDefault="00AF7A2E" w:rsidP="00AF7A2E">
      <w:pPr>
        <w:rPr>
          <w:rFonts w:ascii="Arial" w:hAnsi="Arial" w:cs="Arial"/>
          <w:sz w:val="24"/>
          <w:szCs w:val="24"/>
        </w:rPr>
      </w:pPr>
    </w:p>
    <w:p w:rsidR="00AF7A2E" w:rsidRDefault="00AF7A2E" w:rsidP="00AF7A2E">
      <w:pPr>
        <w:rPr>
          <w:rFonts w:ascii="Arial" w:hAnsi="Arial" w:cs="Arial"/>
          <w:sz w:val="24"/>
          <w:szCs w:val="24"/>
        </w:rPr>
      </w:pPr>
      <w:r w:rsidRPr="00BA0633">
        <w:rPr>
          <w:rFonts w:ascii="Arial" w:hAnsi="Arial" w:cs="Arial"/>
          <w:i/>
          <w:sz w:val="24"/>
          <w:szCs w:val="24"/>
        </w:rPr>
        <w:t>Hypo</w:t>
      </w:r>
      <w:r>
        <w:rPr>
          <w:rFonts w:ascii="Arial" w:hAnsi="Arial" w:cs="Arial"/>
          <w:sz w:val="24"/>
          <w:szCs w:val="24"/>
        </w:rPr>
        <w:t xml:space="preserve"> (blood sugars too low):</w:t>
      </w:r>
    </w:p>
    <w:p w:rsidR="00AF7A2E" w:rsidRPr="00AF7A2E" w:rsidRDefault="00AF7A2E" w:rsidP="00AF7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Confused, drowsy, unconscious, have a fit</w:t>
      </w:r>
      <w:r w:rsidR="00BA0633">
        <w:rPr>
          <w:rFonts w:ascii="Arial" w:hAnsi="Arial" w:cs="Arial"/>
          <w:sz w:val="24"/>
          <w:szCs w:val="24"/>
        </w:rPr>
        <w:t>.</w:t>
      </w:r>
    </w:p>
    <w:p w:rsidR="00AF7A2E" w:rsidRPr="00AF7A2E" w:rsidRDefault="00AF7A2E">
      <w:pPr>
        <w:rPr>
          <w:rFonts w:ascii="Arial" w:hAnsi="Arial" w:cs="Arial"/>
          <w:sz w:val="24"/>
          <w:szCs w:val="24"/>
        </w:rPr>
      </w:pPr>
    </w:p>
    <w:p w:rsidR="000940CE" w:rsidRPr="00B23A69" w:rsidRDefault="000940CE" w:rsidP="000940CE">
      <w:pPr>
        <w:rPr>
          <w:rFonts w:ascii="Arial" w:hAnsi="Arial" w:cs="Arial"/>
          <w:b/>
          <w:sz w:val="24"/>
          <w:szCs w:val="24"/>
          <w:u w:val="single"/>
        </w:rPr>
      </w:pPr>
      <w:r w:rsidRPr="00B23A69">
        <w:rPr>
          <w:rFonts w:ascii="Arial" w:hAnsi="Arial" w:cs="Arial"/>
          <w:b/>
          <w:sz w:val="24"/>
          <w:szCs w:val="24"/>
          <w:u w:val="single"/>
        </w:rPr>
        <w:t>Strategies</w:t>
      </w:r>
    </w:p>
    <w:p w:rsidR="00AF7A2E" w:rsidRDefault="00AF7A2E" w:rsidP="00AF7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 levels need to be checked regularly: should be between 4 and 8. Patient will do a finger prick test or have a ‘CGM’ attached to their body (usually arm).</w:t>
      </w:r>
      <w:bookmarkStart w:id="0" w:name="_GoBack"/>
      <w:bookmarkEnd w:id="0"/>
    </w:p>
    <w:p w:rsidR="002606F3" w:rsidRDefault="00BA0633" w:rsidP="00AF7A2E">
      <w:pPr>
        <w:rPr>
          <w:rFonts w:ascii="Arial" w:hAnsi="Arial" w:cs="Arial"/>
          <w:sz w:val="24"/>
          <w:szCs w:val="24"/>
        </w:rPr>
      </w:pPr>
      <w:r w:rsidRPr="007B5F77">
        <w:rPr>
          <w:rFonts w:ascii="Arial" w:hAnsi="Arial" w:cs="Arial"/>
          <w:i/>
          <w:sz w:val="24"/>
          <w:szCs w:val="24"/>
        </w:rPr>
        <w:t>Hyper treatment</w:t>
      </w:r>
      <w:r>
        <w:rPr>
          <w:rFonts w:ascii="Arial" w:hAnsi="Arial" w:cs="Arial"/>
          <w:sz w:val="24"/>
          <w:szCs w:val="24"/>
        </w:rPr>
        <w:t xml:space="preserve">: </w:t>
      </w:r>
      <w:r w:rsidR="00AF7A2E">
        <w:rPr>
          <w:rFonts w:ascii="Arial" w:hAnsi="Arial" w:cs="Arial"/>
          <w:sz w:val="24"/>
          <w:szCs w:val="24"/>
        </w:rPr>
        <w:t>Insulin needs to be injected into the body, via a pen or pump.  Check which method the patient uses.</w:t>
      </w:r>
      <w:r>
        <w:rPr>
          <w:rFonts w:ascii="Arial" w:hAnsi="Arial" w:cs="Arial"/>
          <w:sz w:val="24"/>
          <w:szCs w:val="24"/>
        </w:rPr>
        <w:t xml:space="preserve">  Drink sugar free fluids.</w:t>
      </w:r>
    </w:p>
    <w:p w:rsidR="00AF7A2E" w:rsidRDefault="00AF7A2E" w:rsidP="00AF7A2E">
      <w:pPr>
        <w:rPr>
          <w:rFonts w:ascii="Arial" w:hAnsi="Arial" w:cs="Arial"/>
          <w:sz w:val="24"/>
          <w:szCs w:val="24"/>
        </w:rPr>
      </w:pPr>
      <w:r w:rsidRPr="007B5F77">
        <w:rPr>
          <w:rFonts w:ascii="Arial" w:hAnsi="Arial" w:cs="Arial"/>
          <w:i/>
          <w:sz w:val="24"/>
          <w:szCs w:val="24"/>
        </w:rPr>
        <w:t>Hypo treatment</w:t>
      </w:r>
      <w:r>
        <w:rPr>
          <w:rFonts w:ascii="Arial" w:hAnsi="Arial" w:cs="Arial"/>
          <w:sz w:val="24"/>
          <w:szCs w:val="24"/>
        </w:rPr>
        <w:t xml:space="preserve">: eat/drink fast acting carbohydrates (coke, glucose tablets, fruit juice, jelly babies,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 Retest.</w:t>
      </w:r>
      <w:r w:rsidR="00BA0633">
        <w:rPr>
          <w:rFonts w:ascii="Arial" w:hAnsi="Arial" w:cs="Arial"/>
          <w:sz w:val="24"/>
          <w:szCs w:val="24"/>
        </w:rPr>
        <w:t xml:space="preserve"> Eat/drink a slow release carb (sandwich, fruit, cereal, milk).</w:t>
      </w:r>
    </w:p>
    <w:p w:rsidR="00BA0633" w:rsidRPr="00AF7A2E" w:rsidRDefault="00BA0633" w:rsidP="00AF7A2E">
      <w:pPr>
        <w:rPr>
          <w:rFonts w:ascii="Arial" w:hAnsi="Arial" w:cs="Arial"/>
          <w:sz w:val="24"/>
          <w:szCs w:val="24"/>
        </w:rPr>
      </w:pPr>
      <w:r w:rsidRPr="007B5F77">
        <w:rPr>
          <w:rFonts w:ascii="Arial" w:hAnsi="Arial" w:cs="Arial"/>
          <w:i/>
          <w:sz w:val="24"/>
          <w:szCs w:val="24"/>
        </w:rPr>
        <w:t>Severe</w:t>
      </w:r>
      <w:r>
        <w:rPr>
          <w:rFonts w:ascii="Arial" w:hAnsi="Arial" w:cs="Arial"/>
          <w:sz w:val="24"/>
          <w:szCs w:val="24"/>
        </w:rPr>
        <w:t xml:space="preserve">: put in recovery position, rub </w:t>
      </w:r>
      <w:proofErr w:type="spellStart"/>
      <w:r>
        <w:rPr>
          <w:rFonts w:ascii="Arial" w:hAnsi="Arial" w:cs="Arial"/>
          <w:sz w:val="24"/>
          <w:szCs w:val="24"/>
        </w:rPr>
        <w:t>glucogel</w:t>
      </w:r>
      <w:proofErr w:type="spellEnd"/>
      <w:r>
        <w:rPr>
          <w:rFonts w:ascii="Arial" w:hAnsi="Arial" w:cs="Arial"/>
          <w:sz w:val="24"/>
          <w:szCs w:val="24"/>
        </w:rPr>
        <w:t xml:space="preserve"> onto the inner cheek, call an ambulance (patient needs a glucagon injection)</w:t>
      </w:r>
    </w:p>
    <w:p w:rsidR="000940CE" w:rsidRPr="00B23A69" w:rsidRDefault="000940CE" w:rsidP="000940CE">
      <w:pPr>
        <w:rPr>
          <w:rFonts w:ascii="Arial" w:hAnsi="Arial" w:cs="Arial"/>
          <w:sz w:val="24"/>
          <w:szCs w:val="24"/>
        </w:rPr>
      </w:pPr>
    </w:p>
    <w:p w:rsidR="000940CE" w:rsidRPr="00B23A69" w:rsidRDefault="000940CE" w:rsidP="000940CE">
      <w:pPr>
        <w:rPr>
          <w:rFonts w:ascii="Arial" w:hAnsi="Arial" w:cs="Arial"/>
          <w:sz w:val="24"/>
          <w:szCs w:val="24"/>
        </w:rPr>
      </w:pPr>
    </w:p>
    <w:p w:rsidR="00CB10BE" w:rsidRPr="00B23A69" w:rsidRDefault="00CB10BE">
      <w:pPr>
        <w:rPr>
          <w:rFonts w:ascii="Arial" w:hAnsi="Arial" w:cs="Arial"/>
          <w:sz w:val="24"/>
          <w:szCs w:val="24"/>
        </w:rPr>
      </w:pPr>
    </w:p>
    <w:sectPr w:rsidR="00CB10BE" w:rsidRPr="00B2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577"/>
    <w:multiLevelType w:val="multilevel"/>
    <w:tmpl w:val="892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4020A"/>
    <w:multiLevelType w:val="hybridMultilevel"/>
    <w:tmpl w:val="EF564C9C"/>
    <w:lvl w:ilvl="0" w:tplc="04AEE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93B"/>
    <w:multiLevelType w:val="hybridMultilevel"/>
    <w:tmpl w:val="9286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F31CA"/>
    <w:multiLevelType w:val="hybridMultilevel"/>
    <w:tmpl w:val="4EDE11FC"/>
    <w:lvl w:ilvl="0" w:tplc="04AEE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6768"/>
    <w:multiLevelType w:val="hybridMultilevel"/>
    <w:tmpl w:val="94005232"/>
    <w:lvl w:ilvl="0" w:tplc="04AEE26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1"/>
    <w:rsid w:val="000940CE"/>
    <w:rsid w:val="002606F3"/>
    <w:rsid w:val="00582083"/>
    <w:rsid w:val="00607630"/>
    <w:rsid w:val="00656A71"/>
    <w:rsid w:val="007934D4"/>
    <w:rsid w:val="007B5F77"/>
    <w:rsid w:val="00AF7A2E"/>
    <w:rsid w:val="00B23A69"/>
    <w:rsid w:val="00B45CDD"/>
    <w:rsid w:val="00BA0633"/>
    <w:rsid w:val="00BE57BF"/>
    <w:rsid w:val="00CB10BE"/>
    <w:rsid w:val="00E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025F"/>
  <w15:chartTrackingRefBased/>
  <w15:docId w15:val="{F49B980A-29AB-43D9-A5D9-EC2094A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Walsh</dc:creator>
  <cp:keywords/>
  <dc:description/>
  <cp:lastModifiedBy>Jane Martin</cp:lastModifiedBy>
  <cp:revision>3</cp:revision>
  <cp:lastPrinted>2019-06-24T09:06:00Z</cp:lastPrinted>
  <dcterms:created xsi:type="dcterms:W3CDTF">2019-07-01T14:53:00Z</dcterms:created>
  <dcterms:modified xsi:type="dcterms:W3CDTF">2019-07-01T14:53:00Z</dcterms:modified>
</cp:coreProperties>
</file>