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743" w:rsidRPr="005F4E2D" w:rsidRDefault="005F4E2D">
      <w:pPr>
        <w:rPr>
          <w:rFonts w:ascii="Arial Black" w:hAnsi="Arial Black"/>
          <w:sz w:val="28"/>
          <w:szCs w:val="28"/>
        </w:rPr>
      </w:pPr>
      <w:r w:rsidRPr="005F4E2D">
        <w:rPr>
          <w:rFonts w:ascii="Arial Black" w:hAnsi="Arial Black"/>
          <w:sz w:val="28"/>
          <w:szCs w:val="28"/>
        </w:rPr>
        <w:t>Trochanteric Bursitis</w:t>
      </w:r>
    </w:p>
    <w:p w:rsidR="005F4E2D" w:rsidRDefault="005F4E2D">
      <w:pPr>
        <w:rPr>
          <w:rFonts w:ascii="Arial" w:hAnsi="Arial" w:cs="Arial"/>
          <w:b/>
          <w:sz w:val="24"/>
          <w:szCs w:val="24"/>
        </w:rPr>
      </w:pPr>
    </w:p>
    <w:p w:rsidR="005F4E2D" w:rsidRPr="005F4E2D" w:rsidRDefault="005F4E2D">
      <w:pPr>
        <w:rPr>
          <w:rFonts w:ascii="Arial" w:hAnsi="Arial" w:cs="Arial"/>
          <w:b/>
          <w:sz w:val="24"/>
          <w:szCs w:val="24"/>
        </w:rPr>
      </w:pPr>
      <w:r w:rsidRPr="005F4E2D">
        <w:rPr>
          <w:rFonts w:ascii="Arial" w:hAnsi="Arial" w:cs="Arial"/>
          <w:b/>
          <w:sz w:val="24"/>
          <w:szCs w:val="24"/>
        </w:rPr>
        <w:t>Summary</w:t>
      </w:r>
    </w:p>
    <w:p w:rsidR="005F4E2D" w:rsidRPr="005F4E2D" w:rsidRDefault="005F4E2D">
      <w:pPr>
        <w:rPr>
          <w:rFonts w:ascii="Arial" w:hAnsi="Arial" w:cs="Arial"/>
          <w:sz w:val="24"/>
          <w:szCs w:val="24"/>
        </w:rPr>
      </w:pPr>
      <w:r w:rsidRPr="005F4E2D">
        <w:rPr>
          <w:rFonts w:ascii="Arial" w:hAnsi="Arial" w:cs="Arial"/>
          <w:sz w:val="24"/>
          <w:szCs w:val="24"/>
        </w:rPr>
        <w:t xml:space="preserve">It is usually caused by stresses at muscle insertions on the greater trochanter </w:t>
      </w:r>
      <w:r w:rsidR="00B613AB" w:rsidRPr="005F4E2D">
        <w:rPr>
          <w:rFonts w:ascii="Arial" w:hAnsi="Arial" w:cs="Arial"/>
          <w:sz w:val="24"/>
          <w:szCs w:val="24"/>
        </w:rPr>
        <w:t>leading</w:t>
      </w:r>
      <w:r w:rsidRPr="005F4E2D">
        <w:rPr>
          <w:rFonts w:ascii="Arial" w:hAnsi="Arial" w:cs="Arial"/>
          <w:sz w:val="24"/>
          <w:szCs w:val="24"/>
        </w:rPr>
        <w:t xml:space="preserve"> to inflammation. This </w:t>
      </w:r>
      <w:r w:rsidR="00B613AB" w:rsidRPr="005F4E2D">
        <w:rPr>
          <w:rFonts w:ascii="Arial" w:hAnsi="Arial" w:cs="Arial"/>
          <w:sz w:val="24"/>
          <w:szCs w:val="24"/>
        </w:rPr>
        <w:t>micro trauma</w:t>
      </w:r>
      <w:bookmarkStart w:id="0" w:name="_GoBack"/>
      <w:bookmarkEnd w:id="0"/>
      <w:r w:rsidRPr="005F4E2D">
        <w:rPr>
          <w:rFonts w:ascii="Arial" w:hAnsi="Arial" w:cs="Arial"/>
          <w:sz w:val="24"/>
          <w:szCs w:val="24"/>
        </w:rPr>
        <w:t xml:space="preserve"> results in degenerative changes of tendons, muscles or fibrous tissues. </w:t>
      </w:r>
    </w:p>
    <w:p w:rsidR="005F4E2D" w:rsidRPr="005F4E2D" w:rsidRDefault="005F4E2D">
      <w:pPr>
        <w:rPr>
          <w:rFonts w:ascii="Arial" w:hAnsi="Arial" w:cs="Arial"/>
          <w:sz w:val="24"/>
          <w:szCs w:val="24"/>
        </w:rPr>
      </w:pPr>
      <w:r w:rsidRPr="005F4E2D">
        <w:rPr>
          <w:rFonts w:ascii="Arial" w:hAnsi="Arial" w:cs="Arial"/>
          <w:sz w:val="24"/>
          <w:szCs w:val="24"/>
        </w:rPr>
        <w:t>Conditions associated with trochanteric bursitis include osteoarthritis of the hips, lower back or knees, degenerative disc disease of the lumbar spine, obesity and fibromyalgia.</w:t>
      </w:r>
    </w:p>
    <w:p w:rsidR="005F4E2D" w:rsidRDefault="005F4E2D">
      <w:pPr>
        <w:rPr>
          <w:rFonts w:ascii="Arial" w:hAnsi="Arial" w:cs="Arial"/>
          <w:b/>
          <w:sz w:val="24"/>
          <w:szCs w:val="24"/>
        </w:rPr>
      </w:pPr>
    </w:p>
    <w:p w:rsidR="005F4E2D" w:rsidRPr="005F4E2D" w:rsidRDefault="005F4E2D">
      <w:pPr>
        <w:rPr>
          <w:rFonts w:ascii="Arial" w:hAnsi="Arial" w:cs="Arial"/>
          <w:b/>
          <w:sz w:val="24"/>
          <w:szCs w:val="24"/>
        </w:rPr>
      </w:pPr>
      <w:r w:rsidRPr="005F4E2D">
        <w:rPr>
          <w:rFonts w:ascii="Arial" w:hAnsi="Arial" w:cs="Arial"/>
          <w:b/>
          <w:sz w:val="24"/>
          <w:szCs w:val="24"/>
        </w:rPr>
        <w:t>Symptoms</w:t>
      </w:r>
    </w:p>
    <w:p w:rsidR="005F4E2D" w:rsidRPr="005F4E2D" w:rsidRDefault="005F4E2D">
      <w:pPr>
        <w:rPr>
          <w:rFonts w:ascii="Arial" w:hAnsi="Arial" w:cs="Arial"/>
          <w:sz w:val="24"/>
          <w:szCs w:val="24"/>
        </w:rPr>
      </w:pPr>
      <w:r w:rsidRPr="005F4E2D">
        <w:rPr>
          <w:rFonts w:ascii="Arial" w:hAnsi="Arial" w:cs="Arial"/>
          <w:sz w:val="24"/>
          <w:szCs w:val="24"/>
        </w:rPr>
        <w:t>Trochanteric bursitis typically presents with pain and reproducible tenderness in the region of the greater trochanter, buttock or lateral thigh.</w:t>
      </w:r>
      <w:r w:rsidRPr="005F4E2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5F4E2D">
        <w:rPr>
          <w:rFonts w:ascii="Arial" w:hAnsi="Arial" w:cs="Arial"/>
          <w:sz w:val="24"/>
          <w:szCs w:val="24"/>
        </w:rPr>
        <w:t>Many people find it is a deep pain, which may be aching or burning. The pain may increase over time and it may last for months, even years.</w:t>
      </w:r>
    </w:p>
    <w:p w:rsidR="005F4E2D" w:rsidRPr="005F4E2D" w:rsidRDefault="005F4E2D" w:rsidP="005F4E2D">
      <w:pPr>
        <w:rPr>
          <w:rFonts w:ascii="Arial" w:hAnsi="Arial" w:cs="Arial"/>
          <w:sz w:val="24"/>
          <w:szCs w:val="24"/>
        </w:rPr>
      </w:pPr>
      <w:r w:rsidRPr="005F4E2D">
        <w:rPr>
          <w:rFonts w:ascii="Arial" w:hAnsi="Arial" w:cs="Arial"/>
          <w:sz w:val="24"/>
          <w:szCs w:val="24"/>
        </w:rPr>
        <w:t>The pain is often more intense when getting up from a low seat, or with exercise and climbing the stairs. Occasionally, patients experience numbness in the upper thigh.</w:t>
      </w:r>
    </w:p>
    <w:p w:rsidR="005F4E2D" w:rsidRPr="005F4E2D" w:rsidRDefault="005F4E2D" w:rsidP="005F4E2D">
      <w:pPr>
        <w:rPr>
          <w:rFonts w:ascii="Arial" w:hAnsi="Arial" w:cs="Arial"/>
          <w:sz w:val="24"/>
          <w:szCs w:val="24"/>
        </w:rPr>
      </w:pPr>
      <w:r w:rsidRPr="005F4E2D">
        <w:rPr>
          <w:rFonts w:ascii="Arial" w:hAnsi="Arial" w:cs="Arial"/>
          <w:sz w:val="24"/>
          <w:szCs w:val="24"/>
        </w:rPr>
        <w:t>Some patients may present with a limp. It can also be associated with sciatica.</w:t>
      </w:r>
    </w:p>
    <w:p w:rsidR="005F4E2D" w:rsidRDefault="005F4E2D">
      <w:pPr>
        <w:rPr>
          <w:rFonts w:ascii="Arial" w:hAnsi="Arial" w:cs="Arial"/>
          <w:b/>
          <w:sz w:val="24"/>
          <w:szCs w:val="24"/>
        </w:rPr>
      </w:pPr>
    </w:p>
    <w:p w:rsidR="005F4E2D" w:rsidRPr="005F4E2D" w:rsidRDefault="005F4E2D">
      <w:pPr>
        <w:rPr>
          <w:rFonts w:ascii="Arial" w:hAnsi="Arial" w:cs="Arial"/>
          <w:b/>
          <w:sz w:val="24"/>
          <w:szCs w:val="24"/>
        </w:rPr>
      </w:pPr>
      <w:r w:rsidRPr="005F4E2D">
        <w:rPr>
          <w:rFonts w:ascii="Arial" w:hAnsi="Arial" w:cs="Arial"/>
          <w:b/>
          <w:sz w:val="24"/>
          <w:szCs w:val="24"/>
        </w:rPr>
        <w:t>Strategies</w:t>
      </w:r>
    </w:p>
    <w:p w:rsidR="005F4E2D" w:rsidRPr="005F4E2D" w:rsidRDefault="005F4E2D" w:rsidP="005F4E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4E2D">
        <w:rPr>
          <w:rFonts w:ascii="Arial" w:hAnsi="Arial" w:cs="Arial"/>
          <w:sz w:val="24"/>
          <w:szCs w:val="24"/>
        </w:rPr>
        <w:t>Patients should be recommended to rest and also to decrease their activity. </w:t>
      </w:r>
    </w:p>
    <w:p w:rsidR="005F4E2D" w:rsidRPr="005F4E2D" w:rsidRDefault="005F4E2D" w:rsidP="005F4E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4E2D">
        <w:rPr>
          <w:rFonts w:ascii="Arial" w:hAnsi="Arial" w:cs="Arial"/>
          <w:sz w:val="24"/>
          <w:szCs w:val="24"/>
        </w:rPr>
        <w:t>Applying an ice pack for 10-20 minutes several times a day may improve symptoms.</w:t>
      </w:r>
    </w:p>
    <w:p w:rsidR="005F4E2D" w:rsidRPr="005F4E2D" w:rsidRDefault="005F4E2D" w:rsidP="005F4E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4E2D">
        <w:rPr>
          <w:rFonts w:ascii="Arial" w:hAnsi="Arial" w:cs="Arial"/>
          <w:sz w:val="24"/>
          <w:szCs w:val="24"/>
        </w:rPr>
        <w:t xml:space="preserve">NSAIDs </w:t>
      </w:r>
      <w:r>
        <w:rPr>
          <w:rFonts w:ascii="Arial" w:hAnsi="Arial" w:cs="Arial"/>
          <w:sz w:val="24"/>
          <w:szCs w:val="24"/>
        </w:rPr>
        <w:t xml:space="preserve">(aspirin, ibuprofen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Pr="005F4E2D">
        <w:rPr>
          <w:rFonts w:ascii="Arial" w:hAnsi="Arial" w:cs="Arial"/>
          <w:sz w:val="24"/>
          <w:szCs w:val="24"/>
        </w:rPr>
        <w:t>may help to reduce the pain and swelling. </w:t>
      </w:r>
    </w:p>
    <w:p w:rsidR="005F4E2D" w:rsidRPr="005F4E2D" w:rsidRDefault="005F4E2D" w:rsidP="005F4E2D">
      <w:pPr>
        <w:pStyle w:val="ListParagraph"/>
        <w:rPr>
          <w:rFonts w:ascii="Arial" w:hAnsi="Arial" w:cs="Arial"/>
          <w:sz w:val="24"/>
          <w:szCs w:val="24"/>
        </w:rPr>
      </w:pPr>
    </w:p>
    <w:p w:rsidR="005F4E2D" w:rsidRDefault="005F4E2D" w:rsidP="005F4E2D">
      <w:pPr>
        <w:pStyle w:val="ListParagraph"/>
        <w:rPr>
          <w:rFonts w:ascii="Arial" w:hAnsi="Arial" w:cs="Arial"/>
          <w:sz w:val="24"/>
          <w:szCs w:val="24"/>
        </w:rPr>
      </w:pPr>
      <w:r w:rsidRPr="005F4E2D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48894</wp:posOffset>
            </wp:positionV>
            <wp:extent cx="2052529" cy="2752725"/>
            <wp:effectExtent l="0" t="0" r="5080" b="0"/>
            <wp:wrapTight wrapText="bothSides">
              <wp:wrapPolygon edited="0">
                <wp:start x="0" y="0"/>
                <wp:lineTo x="0" y="21376"/>
                <wp:lineTo x="21453" y="21376"/>
                <wp:lineTo x="21453" y="0"/>
                <wp:lineTo x="0" y="0"/>
              </wp:wrapPolygon>
            </wp:wrapTight>
            <wp:docPr id="1" name="Picture 1" descr="Image result for TROCHA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OCHA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333" cy="275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E2D" w:rsidRPr="005F4E2D" w:rsidRDefault="005F4E2D" w:rsidP="005F4E2D">
      <w:pPr>
        <w:pStyle w:val="ListParagraph"/>
        <w:rPr>
          <w:rFonts w:ascii="Arial" w:hAnsi="Arial" w:cs="Arial"/>
          <w:sz w:val="24"/>
          <w:szCs w:val="24"/>
        </w:rPr>
      </w:pPr>
      <w:r w:rsidRPr="005F4E2D">
        <w:rPr>
          <w:rFonts w:ascii="Arial" w:hAnsi="Arial" w:cs="Arial"/>
          <w:sz w:val="24"/>
          <w:szCs w:val="24"/>
        </w:rPr>
        <w:t>Notes: A </w:t>
      </w:r>
      <w:r w:rsidRPr="005F4E2D">
        <w:rPr>
          <w:rFonts w:ascii="Arial" w:hAnsi="Arial" w:cs="Arial"/>
          <w:b/>
          <w:bCs/>
          <w:sz w:val="24"/>
          <w:szCs w:val="24"/>
        </w:rPr>
        <w:t>trochanter</w:t>
      </w:r>
      <w:r w:rsidRPr="005F4E2D">
        <w:rPr>
          <w:rFonts w:ascii="Arial" w:hAnsi="Arial" w:cs="Arial"/>
          <w:sz w:val="24"/>
          <w:szCs w:val="24"/>
        </w:rPr>
        <w:t> is</w:t>
      </w:r>
      <w:r>
        <w:rPr>
          <w:rFonts w:ascii="Arial" w:hAnsi="Arial" w:cs="Arial"/>
          <w:sz w:val="24"/>
          <w:szCs w:val="24"/>
        </w:rPr>
        <w:t xml:space="preserve"> a</w:t>
      </w:r>
      <w:r w:rsidRPr="005F4E2D">
        <w:rPr>
          <w:rFonts w:ascii="Arial" w:hAnsi="Arial" w:cs="Arial"/>
          <w:sz w:val="24"/>
          <w:szCs w:val="24"/>
        </w:rPr>
        <w:t xml:space="preserve"> tubercle of the femur near its joint with the hip bone. (See diagram)</w:t>
      </w:r>
    </w:p>
    <w:sectPr w:rsidR="005F4E2D" w:rsidRPr="005F4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F41F9"/>
    <w:multiLevelType w:val="hybridMultilevel"/>
    <w:tmpl w:val="4F141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2D"/>
    <w:rsid w:val="005F4E2D"/>
    <w:rsid w:val="00B613AB"/>
    <w:rsid w:val="00D7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8525E"/>
  <w15:chartTrackingRefBased/>
  <w15:docId w15:val="{83B5DBF5-68E2-428C-951E-9AB49318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6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Wood</dc:creator>
  <cp:keywords/>
  <dc:description/>
  <cp:lastModifiedBy>Mark Wood</cp:lastModifiedBy>
  <cp:revision>1</cp:revision>
  <dcterms:created xsi:type="dcterms:W3CDTF">2019-09-02T13:57:00Z</dcterms:created>
  <dcterms:modified xsi:type="dcterms:W3CDTF">2019-09-02T14:08:00Z</dcterms:modified>
</cp:coreProperties>
</file>